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0F3" w:rsidRDefault="00F070F3" w:rsidP="00881014">
      <w:pPr>
        <w:widowControl w:val="0"/>
        <w:autoSpaceDE w:val="0"/>
        <w:autoSpaceDN w:val="0"/>
        <w:adjustRightInd w:val="0"/>
        <w:spacing w:after="0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АДМИНИСТРАЦИЯ МУНИЦИПАЛЬНОГО ОБРАЗОВАНИЯ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«РЯЗАНОВСКОЕ СЕЛЬСКОЕ ПОСЕЛЕНИЕ»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BB28F2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МЕЛЕКЕССКОГО РАЙОНА УЛЬЯНОВСКОЙ ОБЛАСТИ</w:t>
      </w:r>
    </w:p>
    <w:p w:rsidR="00AD10AC" w:rsidRPr="00BB28F2" w:rsidRDefault="00AD10AC" w:rsidP="00AD10AC">
      <w:pPr>
        <w:widowControl w:val="0"/>
        <w:autoSpaceDE w:val="0"/>
        <w:autoSpaceDN w:val="0"/>
        <w:adjustRightInd w:val="0"/>
        <w:spacing w:after="0"/>
        <w:jc w:val="center"/>
        <w:rPr>
          <w:rFonts w:ascii="PT Astra Serif" w:eastAsia="Times New Roman" w:hAnsi="PT Astra Serif" w:cs="Times New Roman CYR"/>
          <w:b/>
          <w:bCs/>
          <w:sz w:val="28"/>
          <w:szCs w:val="32"/>
          <w:lang w:eastAsia="ru-RU"/>
        </w:rPr>
      </w:pPr>
    </w:p>
    <w:p w:rsidR="00F070F3" w:rsidRPr="00BB28F2" w:rsidRDefault="00F070F3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Default="00AD10AC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  <w:proofErr w:type="gramStart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>П</w:t>
      </w:r>
      <w:proofErr w:type="gramEnd"/>
      <w:r w:rsidRPr="00BB28F2"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  <w:t xml:space="preserve"> О С Т А Н О В Л Е Н И Е</w:t>
      </w:r>
    </w:p>
    <w:p w:rsidR="00E17057" w:rsidRPr="00BB28F2" w:rsidRDefault="00E17057" w:rsidP="00AD10A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b/>
          <w:bCs/>
          <w:sz w:val="32"/>
          <w:szCs w:val="32"/>
          <w:lang w:eastAsia="ru-RU"/>
        </w:rPr>
      </w:pPr>
    </w:p>
    <w:p w:rsidR="00AD10AC" w:rsidRPr="008B3FE2" w:rsidRDefault="00BE63B7" w:rsidP="00AD10AC">
      <w:pPr>
        <w:widowControl w:val="0"/>
        <w:autoSpaceDE w:val="0"/>
        <w:autoSpaceDN w:val="0"/>
        <w:adjustRightInd w:val="0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</w:t>
      </w:r>
      <w:r w:rsidR="00F033A7">
        <w:rPr>
          <w:rFonts w:ascii="PT Astra Serif" w:eastAsia="Times New Roman" w:hAnsi="PT Astra Serif" w:cs="Times New Roman"/>
          <w:sz w:val="28"/>
          <w:szCs w:val="28"/>
          <w:lang w:eastAsia="ru-RU"/>
        </w:rPr>
        <w:t>23</w:t>
      </w:r>
      <w:r w:rsidR="00AF0079">
        <w:rPr>
          <w:rFonts w:ascii="PT Astra Serif" w:eastAsia="Times New Roman" w:hAnsi="PT Astra Serif" w:cs="Times New Roman"/>
          <w:sz w:val="28"/>
          <w:szCs w:val="28"/>
          <w:lang w:eastAsia="ru-RU"/>
        </w:rPr>
        <w:t>.03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>.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20</w:t>
      </w:r>
      <w:r w:rsidR="00AF0079">
        <w:rPr>
          <w:rFonts w:ascii="PT Astra Serif" w:eastAsia="Times New Roman" w:hAnsi="PT Astra Serif" w:cs="Times New Roman"/>
          <w:sz w:val="28"/>
          <w:szCs w:val="28"/>
          <w:lang w:eastAsia="ru-RU"/>
        </w:rPr>
        <w:t>26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                                              </w:t>
      </w:r>
      <w:r w:rsidR="00881014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   </w:t>
      </w:r>
      <w:r w:rsidR="00AD10AC" w:rsidRPr="008B3FE2">
        <w:rPr>
          <w:rFonts w:ascii="PT Astra Serif" w:eastAsia="Times New Roman" w:hAnsi="PT Astra Serif" w:cs="Times New Roman"/>
          <w:sz w:val="28"/>
          <w:szCs w:val="28"/>
          <w:lang w:eastAsia="ru-RU"/>
        </w:rPr>
        <w:t>№</w:t>
      </w:r>
      <w:r w:rsidR="00654E1C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="00F033A7">
        <w:rPr>
          <w:rFonts w:ascii="PT Astra Serif" w:eastAsia="Times New Roman" w:hAnsi="PT Astra Serif" w:cs="Times New Roman"/>
          <w:sz w:val="28"/>
          <w:szCs w:val="28"/>
          <w:lang w:eastAsia="ru-RU"/>
        </w:rPr>
        <w:t>18</w:t>
      </w:r>
    </w:p>
    <w:p w:rsidR="000938BF" w:rsidRPr="008B3FE2" w:rsidRDefault="00AD10AC" w:rsidP="000938BF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 w:cs="Times New Roman CYR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 CYR"/>
          <w:sz w:val="28"/>
          <w:szCs w:val="28"/>
          <w:lang w:eastAsia="ru-RU"/>
        </w:rPr>
        <w:t>с. Рязаново</w:t>
      </w:r>
    </w:p>
    <w:p w:rsidR="00AD10AC" w:rsidRPr="008B3FE2" w:rsidRDefault="008B3FE2" w:rsidP="00AD10AC">
      <w:pPr>
        <w:spacing w:after="0" w:line="0" w:lineRule="atLeast"/>
        <w:jc w:val="center"/>
        <w:rPr>
          <w:rFonts w:ascii="PT Astra Serif" w:eastAsia="Times New Roman" w:hAnsi="PT Astra Serif" w:cs="Calibri"/>
          <w:b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О признании </w:t>
      </w:r>
      <w:proofErr w:type="gramStart"/>
      <w:r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утратившим</w:t>
      </w:r>
      <w:r w:rsidR="000938BF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>и</w:t>
      </w:r>
      <w:proofErr w:type="gramEnd"/>
      <w:r w:rsidR="000938BF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силу постановлений</w:t>
      </w:r>
      <w:r w:rsidR="009C0FDD" w:rsidRPr="008B3FE2">
        <w:rPr>
          <w:rFonts w:ascii="PT Astra Serif" w:eastAsia="Times New Roman" w:hAnsi="PT Astra Serif" w:cs="Calibri"/>
          <w:b/>
          <w:sz w:val="28"/>
          <w:szCs w:val="28"/>
          <w:lang w:eastAsia="ru-RU"/>
        </w:rPr>
        <w:t xml:space="preserve"> администрации муниципального образования </w:t>
      </w:r>
      <w:r w:rsidR="00AD10AC" w:rsidRPr="008B3FE2">
        <w:rPr>
          <w:rFonts w:ascii="PT Astra Serif" w:eastAsia="Calibri" w:hAnsi="PT Astra Serif" w:cs="Times New Roman"/>
          <w:b/>
          <w:bCs/>
          <w:sz w:val="28"/>
          <w:szCs w:val="28"/>
          <w:lang w:eastAsia="zh-CN"/>
        </w:rPr>
        <w:t>«Рязановское сельское поселение» Мелекесского района Ульяновской области</w:t>
      </w:r>
    </w:p>
    <w:p w:rsidR="00AD10AC" w:rsidRDefault="00AD10AC" w:rsidP="008476B3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0938BF" w:rsidRPr="008B3FE2" w:rsidRDefault="000938BF" w:rsidP="008476B3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BE63B7" w:rsidRPr="008B3FE2" w:rsidRDefault="00E26B4D" w:rsidP="00BE63B7">
      <w:pPr>
        <w:spacing w:line="240" w:lineRule="atLeast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</w:t>
      </w:r>
      <w:r w:rsidR="00BE63B7" w:rsidRPr="008B3FE2">
        <w:rPr>
          <w:rFonts w:ascii="PT Astra Serif" w:hAnsi="PT Astra Serif" w:cs="Times New Roman"/>
          <w:sz w:val="28"/>
          <w:szCs w:val="28"/>
        </w:rPr>
        <w:t xml:space="preserve"> целях приведения нормативно правовых актов администрации поселения МО «Рязановское сельское поселение» в соответствие с действующим законодательством, руководствуясь </w:t>
      </w:r>
      <w:r w:rsidR="00BE63B7" w:rsidRPr="008B3FE2">
        <w:rPr>
          <w:rFonts w:ascii="PT Astra Serif" w:hAnsi="PT Astra Serif" w:cs="Times New Roman"/>
          <w:spacing w:val="14"/>
          <w:sz w:val="28"/>
          <w:szCs w:val="28"/>
        </w:rPr>
        <w:t xml:space="preserve">Уставом </w:t>
      </w:r>
      <w:r w:rsidR="00BE63B7" w:rsidRPr="008B3FE2">
        <w:rPr>
          <w:rFonts w:ascii="PT Astra Serif" w:hAnsi="PT Astra Serif" w:cs="Times New Roman"/>
          <w:spacing w:val="-3"/>
          <w:sz w:val="28"/>
          <w:szCs w:val="28"/>
        </w:rPr>
        <w:t xml:space="preserve">муниципального </w:t>
      </w:r>
      <w:r w:rsidR="00BE63B7" w:rsidRPr="008B3FE2">
        <w:rPr>
          <w:rFonts w:ascii="PT Astra Serif" w:hAnsi="PT Astra Serif" w:cs="Times New Roman"/>
          <w:spacing w:val="-2"/>
          <w:sz w:val="28"/>
          <w:szCs w:val="28"/>
        </w:rPr>
        <w:t xml:space="preserve">образования </w:t>
      </w:r>
      <w:r w:rsidR="00BE63B7" w:rsidRPr="008B3FE2">
        <w:rPr>
          <w:rFonts w:ascii="PT Astra Serif" w:hAnsi="PT Astra Serif" w:cs="Times New Roman"/>
          <w:sz w:val="28"/>
          <w:szCs w:val="28"/>
        </w:rPr>
        <w:t xml:space="preserve">«Рязановское сельское поселение» Мелекесского района Ульяновской области     п </w:t>
      </w:r>
      <w:proofErr w:type="gramStart"/>
      <w:r w:rsidR="00BE63B7" w:rsidRPr="008B3FE2">
        <w:rPr>
          <w:rFonts w:ascii="PT Astra Serif" w:hAnsi="PT Astra Serif" w:cs="Times New Roman"/>
          <w:sz w:val="28"/>
          <w:szCs w:val="28"/>
        </w:rPr>
        <w:t>о</w:t>
      </w:r>
      <w:proofErr w:type="gramEnd"/>
      <w:r w:rsidR="00BE63B7" w:rsidRPr="008B3FE2">
        <w:rPr>
          <w:rFonts w:ascii="PT Astra Serif" w:hAnsi="PT Astra Serif" w:cs="Times New Roman"/>
          <w:sz w:val="28"/>
          <w:szCs w:val="28"/>
        </w:rPr>
        <w:t xml:space="preserve"> с т а </w:t>
      </w:r>
      <w:proofErr w:type="spellStart"/>
      <w:r w:rsidR="00BE63B7" w:rsidRPr="008B3FE2">
        <w:rPr>
          <w:rFonts w:ascii="PT Astra Serif" w:hAnsi="PT Astra Serif" w:cs="Times New Roman"/>
          <w:sz w:val="28"/>
          <w:szCs w:val="28"/>
        </w:rPr>
        <w:t>н</w:t>
      </w:r>
      <w:proofErr w:type="spellEnd"/>
      <w:r w:rsidR="00BE63B7" w:rsidRPr="008B3FE2">
        <w:rPr>
          <w:rFonts w:ascii="PT Astra Serif" w:hAnsi="PT Astra Serif" w:cs="Times New Roman"/>
          <w:sz w:val="28"/>
          <w:szCs w:val="28"/>
        </w:rPr>
        <w:t xml:space="preserve"> о в л я е т:</w:t>
      </w:r>
    </w:p>
    <w:p w:rsidR="009C0FDD" w:rsidRDefault="008B3FE2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1. Признать утратившим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силу постановлени</w:t>
      </w:r>
      <w:r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е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администрации муниципального образования </w:t>
      </w:r>
      <w:r w:rsidR="00713AD2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«Рязановское сельское поселение» </w:t>
      </w:r>
      <w:r w:rsidR="009C0FDD" w:rsidRPr="008B3FE2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 xml:space="preserve"> Мелекесского района Ульяновской области:</w:t>
      </w:r>
    </w:p>
    <w:p w:rsidR="000938BF" w:rsidRPr="008B3FE2" w:rsidRDefault="000938BF" w:rsidP="009C0FDD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F033A7" w:rsidRPr="00F033A7" w:rsidRDefault="00BE63B7" w:rsidP="00F033A7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</w:rPr>
      </w:pPr>
      <w:r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        </w:t>
      </w:r>
      <w:r w:rsidR="009C0FDD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1.1.  от </w:t>
      </w:r>
      <w:r w:rsidR="00F033A7">
        <w:rPr>
          <w:rFonts w:ascii="PT Astra Serif" w:hAnsi="PT Astra Serif"/>
          <w:sz w:val="28"/>
          <w:szCs w:val="28"/>
        </w:rPr>
        <w:t>12.01.2023</w:t>
      </w:r>
      <w:r w:rsidRPr="008B3FE2">
        <w:rPr>
          <w:rFonts w:ascii="PT Astra Serif" w:hAnsi="PT Astra Serif"/>
          <w:sz w:val="28"/>
          <w:szCs w:val="28"/>
        </w:rPr>
        <w:t xml:space="preserve"> </w:t>
      </w:r>
      <w:r w:rsidR="008B3FE2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№ </w:t>
      </w:r>
      <w:r w:rsidR="00F033A7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>1</w:t>
      </w:r>
      <w:r w:rsidR="009C0FDD" w:rsidRPr="008B3FE2">
        <w:rPr>
          <w:rFonts w:ascii="PT Astra Serif" w:hAnsi="PT Astra Serif"/>
          <w:bCs/>
          <w:color w:val="000000" w:themeColor="text1"/>
          <w:kern w:val="32"/>
          <w:sz w:val="28"/>
          <w:szCs w:val="28"/>
        </w:rPr>
        <w:t xml:space="preserve"> «</w:t>
      </w:r>
      <w:r w:rsidR="00F033A7" w:rsidRPr="00F033A7">
        <w:rPr>
          <w:rFonts w:ascii="PT Astra Serif" w:eastAsia="Times New Roman" w:hAnsi="PT Astra Serif" w:cs="Times New Roman"/>
          <w:sz w:val="28"/>
          <w:szCs w:val="28"/>
        </w:rPr>
        <w:t>Об утверждении административного регламента</w:t>
      </w:r>
    </w:p>
    <w:p w:rsidR="008B3FE2" w:rsidRDefault="00F033A7" w:rsidP="00F033A7">
      <w:pPr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F033A7">
        <w:rPr>
          <w:rFonts w:ascii="PT Astra Serif" w:eastAsia="Times New Roman" w:hAnsi="PT Astra Serif" w:cs="Times New Roman"/>
          <w:sz w:val="28"/>
          <w:szCs w:val="28"/>
        </w:rPr>
        <w:t>предоставления муниципальной услуги «</w:t>
      </w:r>
      <w:r w:rsidRPr="00F033A7">
        <w:rPr>
          <w:rFonts w:ascii="PT Astra Serif" w:eastAsia="Times New Roman" w:hAnsi="PT Astra Serif" w:cs="Times New Roman"/>
          <w:bCs/>
          <w:sz w:val="28"/>
          <w:szCs w:val="28"/>
        </w:rPr>
        <w:t>Дача письменных разъяснений налогоплательщикам и налоговым агентам по вопросам применения нормативных правовых актов муниципальных образований о местных налогах и сборах</w:t>
      </w:r>
      <w:r w:rsidR="00654E1C" w:rsidRPr="00F033A7">
        <w:rPr>
          <w:rFonts w:ascii="PT Astra Serif" w:hAnsi="PT Astra Serif"/>
          <w:sz w:val="28"/>
          <w:szCs w:val="28"/>
        </w:rPr>
        <w:t>»</w:t>
      </w:r>
      <w:r w:rsidR="000938BF">
        <w:rPr>
          <w:rFonts w:ascii="PT Astra Serif" w:hAnsi="PT Astra Serif"/>
          <w:sz w:val="28"/>
          <w:szCs w:val="28"/>
        </w:rPr>
        <w:t>;</w:t>
      </w:r>
    </w:p>
    <w:p w:rsidR="000938BF" w:rsidRDefault="000938BF" w:rsidP="000938BF">
      <w:pPr>
        <w:jc w:val="both"/>
        <w:rPr>
          <w:b/>
          <w:bCs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proofErr w:type="gramStart"/>
      <w:r>
        <w:rPr>
          <w:rFonts w:ascii="PT Astra Serif" w:hAnsi="PT Astra Serif"/>
          <w:sz w:val="28"/>
          <w:szCs w:val="28"/>
        </w:rPr>
        <w:t>1.2. от 02.10.2023 №79 «</w:t>
      </w:r>
      <w:r w:rsidRPr="000938BF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муниципального образования «Рязановское сельское поселение» Мелекесского района Ульяновской области № 27 от 14.08.2019 «Об утверждении административного регламента предоставления муниципальной услуги </w:t>
      </w:r>
      <w:r w:rsidRPr="000938BF">
        <w:rPr>
          <w:rFonts w:ascii="Times New Roman" w:hAnsi="Times New Roman" w:cs="Times New Roman"/>
          <w:bCs/>
          <w:sz w:val="28"/>
          <w:szCs w:val="28"/>
        </w:rPr>
        <w:t>«</w:t>
      </w:r>
      <w:r w:rsidRPr="000938BF">
        <w:rPr>
          <w:rFonts w:ascii="Times New Roman" w:hAnsi="Times New Roman" w:cs="Times New Roman"/>
          <w:color w:val="000000"/>
          <w:sz w:val="28"/>
          <w:szCs w:val="28"/>
        </w:rPr>
        <w:t>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садоводства, гражданам и крестьянским (фермерским) хозяйствам для осуществления крестьянским (фермерским) хозяйством</w:t>
      </w:r>
      <w:proofErr w:type="gramEnd"/>
      <w:r w:rsidRPr="000938BF">
        <w:rPr>
          <w:rFonts w:ascii="Times New Roman" w:hAnsi="Times New Roman" w:cs="Times New Roman"/>
          <w:color w:val="000000"/>
          <w:sz w:val="28"/>
          <w:szCs w:val="28"/>
        </w:rPr>
        <w:t xml:space="preserve"> его деятельности</w:t>
      </w:r>
      <w:r w:rsidRPr="000938BF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b/>
          <w:bCs/>
          <w:sz w:val="28"/>
          <w:szCs w:val="28"/>
        </w:rPr>
        <w:t>.</w:t>
      </w:r>
    </w:p>
    <w:p w:rsidR="000938BF" w:rsidRPr="000938BF" w:rsidRDefault="000938BF" w:rsidP="000938BF">
      <w:pPr>
        <w:jc w:val="both"/>
        <w:rPr>
          <w:b/>
          <w:bCs/>
          <w:sz w:val="28"/>
          <w:szCs w:val="28"/>
        </w:rPr>
      </w:pPr>
    </w:p>
    <w:p w:rsidR="009C0FDD" w:rsidRPr="008B3FE2" w:rsidRDefault="008B3FE2" w:rsidP="00F033A7">
      <w:p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lastRenderedPageBreak/>
        <w:t xml:space="preserve">       2.  </w:t>
      </w:r>
      <w:r w:rsidR="009C0FDD"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Настоящее постановление вступает в силу на следующий день после дня его официального обнародования.</w:t>
      </w:r>
    </w:p>
    <w:p w:rsidR="009C0FDD" w:rsidRPr="009C0FDD" w:rsidRDefault="009C0FDD" w:rsidP="00F033A7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  <w:r w:rsidRPr="009C0FDD"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  <w:t>3. Контроль исполнения настоящего постановления оставляю за собой.</w:t>
      </w:r>
    </w:p>
    <w:p w:rsidR="009C0FDD" w:rsidRPr="009C0FDD" w:rsidRDefault="009C0FDD" w:rsidP="00F033A7">
      <w:pPr>
        <w:spacing w:after="0" w:line="240" w:lineRule="auto"/>
        <w:ind w:firstLine="540"/>
        <w:jc w:val="both"/>
        <w:outlineLvl w:val="0"/>
        <w:rPr>
          <w:rFonts w:ascii="PT Astra Serif" w:eastAsia="Times New Roman" w:hAnsi="PT Astra Serif" w:cs="Times New Roman"/>
          <w:bCs/>
          <w:color w:val="000000" w:themeColor="text1"/>
          <w:kern w:val="32"/>
          <w:sz w:val="28"/>
          <w:szCs w:val="28"/>
          <w:lang w:eastAsia="ru-RU"/>
        </w:rPr>
      </w:pPr>
    </w:p>
    <w:p w:rsidR="00AD10AC" w:rsidRDefault="00AD10AC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F033A7" w:rsidRPr="00BB28F2" w:rsidRDefault="00F033A7" w:rsidP="00AD10AC">
      <w:pPr>
        <w:tabs>
          <w:tab w:val="left" w:pos="0"/>
        </w:tabs>
        <w:suppressAutoHyphens/>
        <w:spacing w:line="100" w:lineRule="atLeast"/>
        <w:jc w:val="both"/>
        <w:rPr>
          <w:rFonts w:ascii="PT Astra Serif" w:eastAsia="Calibri" w:hAnsi="PT Astra Serif" w:cs="Times New Roman"/>
          <w:sz w:val="28"/>
          <w:szCs w:val="28"/>
          <w:lang w:eastAsia="zh-CN"/>
        </w:rPr>
      </w:pPr>
    </w:p>
    <w:p w:rsidR="00AD10AC" w:rsidRPr="00BB28F2" w:rsidRDefault="00654E1C" w:rsidP="00AD10AC">
      <w:pPr>
        <w:suppressAutoHyphens/>
        <w:spacing w:after="0" w:line="0" w:lineRule="atLeast"/>
        <w:rPr>
          <w:rFonts w:ascii="PT Astra Serif" w:eastAsia="Calibri" w:hAnsi="PT Astra Serif" w:cs="Times New Roman"/>
          <w:bCs/>
          <w:color w:val="000000"/>
          <w:sz w:val="28"/>
          <w:szCs w:val="28"/>
        </w:rPr>
      </w:pPr>
      <w:r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>И.о. Главы</w:t>
      </w:r>
      <w:r w:rsidR="00E94A81">
        <w:rPr>
          <w:rFonts w:ascii="PT Astra Serif" w:eastAsia="Lucida Sans Unicode" w:hAnsi="PT Astra Serif" w:cs="Times New Roman"/>
          <w:bCs/>
          <w:color w:val="000000"/>
          <w:sz w:val="28"/>
          <w:szCs w:val="28"/>
        </w:rPr>
        <w:t xml:space="preserve">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администрации                     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                    </w:t>
      </w:r>
      <w:r w:rsidR="00AD10AC" w:rsidRPr="00BB28F2">
        <w:rPr>
          <w:rFonts w:ascii="PT Astra Serif" w:eastAsia="Calibri" w:hAnsi="PT Astra Serif" w:cs="Times New Roman"/>
          <w:bCs/>
          <w:color w:val="000000"/>
          <w:sz w:val="28"/>
          <w:szCs w:val="28"/>
        </w:rPr>
        <w:t xml:space="preserve">       </w:t>
      </w:r>
      <w:r>
        <w:rPr>
          <w:rFonts w:ascii="PT Astra Serif" w:eastAsia="Calibri" w:hAnsi="PT Astra Serif" w:cs="Times New Roman"/>
          <w:bCs/>
          <w:color w:val="000000"/>
          <w:sz w:val="28"/>
          <w:szCs w:val="28"/>
        </w:rPr>
        <w:t>Т.Е. Михайловская</w:t>
      </w:r>
    </w:p>
    <w:p w:rsidR="001167C1" w:rsidRPr="00BB28F2" w:rsidRDefault="001167C1" w:rsidP="007D52BB">
      <w:pPr>
        <w:autoSpaceDE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1167C1" w:rsidRPr="00BB28F2" w:rsidSect="007D0858">
      <w:pgSz w:w="11906" w:h="16838"/>
      <w:pgMar w:top="851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C9B4CCB"/>
    <w:multiLevelType w:val="hybridMultilevel"/>
    <w:tmpl w:val="6DD613E8"/>
    <w:lvl w:ilvl="0" w:tplc="FA8430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6B3"/>
    <w:rsid w:val="000219EF"/>
    <w:rsid w:val="00031D85"/>
    <w:rsid w:val="0004077F"/>
    <w:rsid w:val="000452A5"/>
    <w:rsid w:val="0006037D"/>
    <w:rsid w:val="00061DDF"/>
    <w:rsid w:val="0007458A"/>
    <w:rsid w:val="000938BF"/>
    <w:rsid w:val="001167C1"/>
    <w:rsid w:val="001218D8"/>
    <w:rsid w:val="00154415"/>
    <w:rsid w:val="001D129B"/>
    <w:rsid w:val="002006F2"/>
    <w:rsid w:val="00214482"/>
    <w:rsid w:val="00297062"/>
    <w:rsid w:val="002C048E"/>
    <w:rsid w:val="00344F99"/>
    <w:rsid w:val="00370C3B"/>
    <w:rsid w:val="0038328F"/>
    <w:rsid w:val="003B026D"/>
    <w:rsid w:val="003F5AA9"/>
    <w:rsid w:val="00424507"/>
    <w:rsid w:val="00424B48"/>
    <w:rsid w:val="00465006"/>
    <w:rsid w:val="004D780E"/>
    <w:rsid w:val="004E288B"/>
    <w:rsid w:val="00512EAD"/>
    <w:rsid w:val="00533381"/>
    <w:rsid w:val="005A580B"/>
    <w:rsid w:val="005B2AE6"/>
    <w:rsid w:val="005D3DC8"/>
    <w:rsid w:val="00643CD7"/>
    <w:rsid w:val="00654E1C"/>
    <w:rsid w:val="00671859"/>
    <w:rsid w:val="006B1E4F"/>
    <w:rsid w:val="006B52B6"/>
    <w:rsid w:val="006C4DC7"/>
    <w:rsid w:val="006C6FD3"/>
    <w:rsid w:val="006F1F1E"/>
    <w:rsid w:val="00704252"/>
    <w:rsid w:val="00706072"/>
    <w:rsid w:val="00713AD2"/>
    <w:rsid w:val="00764BD6"/>
    <w:rsid w:val="00776814"/>
    <w:rsid w:val="007A0B1D"/>
    <w:rsid w:val="007A7D3B"/>
    <w:rsid w:val="007D0858"/>
    <w:rsid w:val="007D52BB"/>
    <w:rsid w:val="007E2127"/>
    <w:rsid w:val="007F2911"/>
    <w:rsid w:val="008039A5"/>
    <w:rsid w:val="008476B3"/>
    <w:rsid w:val="00881014"/>
    <w:rsid w:val="00895204"/>
    <w:rsid w:val="008B3FE2"/>
    <w:rsid w:val="008C5451"/>
    <w:rsid w:val="008F253F"/>
    <w:rsid w:val="009C0FDD"/>
    <w:rsid w:val="00A83196"/>
    <w:rsid w:val="00AC0213"/>
    <w:rsid w:val="00AC41CC"/>
    <w:rsid w:val="00AD10AC"/>
    <w:rsid w:val="00AD6F90"/>
    <w:rsid w:val="00AF0079"/>
    <w:rsid w:val="00AF6ADE"/>
    <w:rsid w:val="00B0710D"/>
    <w:rsid w:val="00B41ACF"/>
    <w:rsid w:val="00B84544"/>
    <w:rsid w:val="00BB28F2"/>
    <w:rsid w:val="00BE63B7"/>
    <w:rsid w:val="00BE6836"/>
    <w:rsid w:val="00C41AB2"/>
    <w:rsid w:val="00CA32F7"/>
    <w:rsid w:val="00CC0E13"/>
    <w:rsid w:val="00CD1A88"/>
    <w:rsid w:val="00CD39BC"/>
    <w:rsid w:val="00CD4A65"/>
    <w:rsid w:val="00D12ADE"/>
    <w:rsid w:val="00D57282"/>
    <w:rsid w:val="00D800C0"/>
    <w:rsid w:val="00DB6D7F"/>
    <w:rsid w:val="00DF2A76"/>
    <w:rsid w:val="00E17057"/>
    <w:rsid w:val="00E26B4D"/>
    <w:rsid w:val="00E94A81"/>
    <w:rsid w:val="00EC1DE2"/>
    <w:rsid w:val="00F033A7"/>
    <w:rsid w:val="00F070F3"/>
    <w:rsid w:val="00F92EE6"/>
    <w:rsid w:val="00F94A6B"/>
    <w:rsid w:val="00F94CF7"/>
    <w:rsid w:val="00F9763F"/>
    <w:rsid w:val="00FF2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507"/>
  </w:style>
  <w:style w:type="paragraph" w:styleId="1">
    <w:name w:val="heading 1"/>
    <w:basedOn w:val="a"/>
    <w:next w:val="a"/>
    <w:link w:val="10"/>
    <w:qFormat/>
    <w:rsid w:val="00B41ACF"/>
    <w:pPr>
      <w:keepNext/>
      <w:suppressAutoHyphens/>
      <w:spacing w:after="0" w:line="240" w:lineRule="auto"/>
      <w:ind w:left="927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2">
    <w:name w:val="Основной текст (2)"/>
    <w:link w:val="20"/>
    <w:rsid w:val="00BE63B7"/>
    <w:pPr>
      <w:shd w:val="clear" w:color="auto" w:fill="FFFFFF"/>
      <w:spacing w:before="360" w:after="0" w:line="320" w:lineRule="exact"/>
      <w:jc w:val="center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20">
    <w:name w:val="Основной текст (2)_"/>
    <w:basedOn w:val="a0"/>
    <w:link w:val="2"/>
    <w:rsid w:val="00BE63B7"/>
    <w:rPr>
      <w:rFonts w:ascii="Times New Roman" w:eastAsia="Times New Roman" w:hAnsi="Times New Roman" w:cs="Times New Roman"/>
      <w:b/>
      <w:color w:val="000000"/>
      <w:sz w:val="26"/>
      <w:szCs w:val="20"/>
      <w:shd w:val="clear" w:color="auto" w:fill="FFFFFF"/>
      <w:lang w:eastAsia="ru-RU"/>
    </w:rPr>
  </w:style>
  <w:style w:type="paragraph" w:customStyle="1" w:styleId="msonormalbullet3gifbullet1gif">
    <w:name w:val="msonormalbullet3gifbullet1.gif"/>
    <w:basedOn w:val="a"/>
    <w:rsid w:val="00154415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0219EF"/>
    <w:pPr>
      <w:suppressAutoHyphens/>
      <w:spacing w:after="0" w:line="240" w:lineRule="auto"/>
    </w:pPr>
    <w:rPr>
      <w:rFonts w:ascii="Arial" w:eastAsia="Times New Roman" w:hAnsi="Arial" w:cs="Arial"/>
      <w:kern w:val="2"/>
      <w:sz w:val="28"/>
      <w:szCs w:val="28"/>
      <w:lang w:eastAsia="hi-IN" w:bidi="hi-IN"/>
    </w:rPr>
  </w:style>
  <w:style w:type="paragraph" w:customStyle="1" w:styleId="ConsPlusTitle">
    <w:name w:val="ConsPlusTitle"/>
    <w:uiPriority w:val="99"/>
    <w:rsid w:val="00CD1A8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41AC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Default">
    <w:name w:val="Default"/>
    <w:rsid w:val="00B41AC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character" w:customStyle="1" w:styleId="blk">
    <w:name w:val="blk"/>
    <w:rsid w:val="00B41ACF"/>
  </w:style>
  <w:style w:type="character" w:styleId="a6">
    <w:name w:val="Strong"/>
    <w:qFormat/>
    <w:rsid w:val="00CA32F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B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B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57282"/>
    <w:pPr>
      <w:ind w:left="720"/>
      <w:contextualSpacing/>
    </w:pPr>
  </w:style>
  <w:style w:type="paragraph" w:customStyle="1" w:styleId="Textbody">
    <w:name w:val="Text body"/>
    <w:basedOn w:val="a"/>
    <w:rsid w:val="009C0FDD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8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46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49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5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87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1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16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3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33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3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4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40B930-7D8D-4C6C-817E-7C8946E44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ryzanovo@outlook.com</cp:lastModifiedBy>
  <cp:revision>3</cp:revision>
  <cp:lastPrinted>2026-03-10T12:03:00Z</cp:lastPrinted>
  <dcterms:created xsi:type="dcterms:W3CDTF">2026-03-23T07:12:00Z</dcterms:created>
  <dcterms:modified xsi:type="dcterms:W3CDTF">2026-03-23T08:07:00Z</dcterms:modified>
</cp:coreProperties>
</file>